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 xml:space="preserve">Nota Informativa nº </w:t>
      </w:r>
      <w:r w:rsidR="005305BF">
        <w:rPr>
          <w:sz w:val="28"/>
          <w:szCs w:val="28"/>
        </w:rPr>
        <w:t>8</w:t>
      </w:r>
      <w:r w:rsidR="009804A1">
        <w:rPr>
          <w:sz w:val="28"/>
          <w:szCs w:val="28"/>
        </w:rPr>
        <w:t>/CTC/201</w:t>
      </w:r>
      <w:r w:rsidR="00D03808">
        <w:rPr>
          <w:sz w:val="28"/>
          <w:szCs w:val="28"/>
        </w:rPr>
        <w:t>9</w:t>
      </w:r>
    </w:p>
    <w:p w:rsidR="00386082" w:rsidRDefault="00E52E69">
      <w:r>
        <w:t xml:space="preserve">O plenário do CTC-IPVC reunido em </w:t>
      </w:r>
      <w:r w:rsidR="00C178E6">
        <w:t>1</w:t>
      </w:r>
      <w:r w:rsidR="005305BF">
        <w:t>0</w:t>
      </w:r>
      <w:r>
        <w:t xml:space="preserve"> de </w:t>
      </w:r>
      <w:r w:rsidR="007A2A7A">
        <w:t>ju</w:t>
      </w:r>
      <w:r w:rsidR="005305BF">
        <w:t>l</w:t>
      </w:r>
      <w:r w:rsidR="007A2A7A">
        <w:t>ho</w:t>
      </w:r>
      <w:r>
        <w:t xml:space="preserve"> de 201</w:t>
      </w:r>
      <w:r w:rsidR="00D03808">
        <w:t>9</w:t>
      </w:r>
      <w:r w:rsidR="00386082">
        <w:t xml:space="preserve"> deliberou o seguinte:</w:t>
      </w:r>
    </w:p>
    <w:p w:rsidR="005305BF" w:rsidRDefault="005305BF" w:rsidP="004A37F4">
      <w:pPr>
        <w:pStyle w:val="PargrafodaLista"/>
        <w:numPr>
          <w:ilvl w:val="0"/>
          <w:numId w:val="2"/>
        </w:numPr>
        <w:jc w:val="both"/>
      </w:pPr>
      <w:r>
        <w:t xml:space="preserve">Ratificar a contratação </w:t>
      </w:r>
      <w:r w:rsidR="003A6E11">
        <w:t xml:space="preserve">de exceção à bolsa de recrutamento </w:t>
      </w:r>
      <w:r>
        <w:t>de Isabel Maria Batista de Araújo, como professora adjunta convidada, tempo parcial de 40%</w:t>
      </w:r>
      <w:r w:rsidR="003A6E11">
        <w:t>,</w:t>
      </w:r>
      <w:r>
        <w:t xml:space="preserve"> para a ESS;</w:t>
      </w:r>
    </w:p>
    <w:p w:rsidR="007E36CD" w:rsidRPr="007E36CD" w:rsidRDefault="007E36CD" w:rsidP="004A37F4">
      <w:pPr>
        <w:pStyle w:val="PargrafodaLista"/>
        <w:numPr>
          <w:ilvl w:val="0"/>
          <w:numId w:val="2"/>
        </w:numPr>
        <w:jc w:val="both"/>
      </w:pPr>
      <w:r w:rsidRPr="007E36CD">
        <w:t>Emitir parece</w:t>
      </w:r>
      <w:r>
        <w:t xml:space="preserve">r favorável à nomeação pela ESS de Maria de La Salete Rodrigues Soares, como coordenadora do </w:t>
      </w:r>
      <w:r w:rsidRPr="007E36CD">
        <w:t xml:space="preserve">curso </w:t>
      </w:r>
      <w:r w:rsidR="004A37F4">
        <w:t>de</w:t>
      </w:r>
      <w:r w:rsidRPr="007E36CD">
        <w:t xml:space="preserve"> Mestrado</w:t>
      </w:r>
      <w:r>
        <w:t xml:space="preserve"> em Enfermagem de Reabilitação e de Maria José Lopes Fonseca, co</w:t>
      </w:r>
      <w:r w:rsidRPr="007E36CD">
        <w:t>mo</w:t>
      </w:r>
      <w:r>
        <w:t xml:space="preserve"> coordenadora do curso de Licenciatura</w:t>
      </w:r>
      <w:r w:rsidRPr="007E36CD">
        <w:t xml:space="preserve"> em Enfermagem</w:t>
      </w:r>
      <w:r>
        <w:t>;</w:t>
      </w:r>
    </w:p>
    <w:p w:rsidR="005305BF" w:rsidRDefault="007E36CD" w:rsidP="004A37F4">
      <w:pPr>
        <w:pStyle w:val="PargrafodaLista"/>
        <w:numPr>
          <w:ilvl w:val="0"/>
          <w:numId w:val="2"/>
        </w:numPr>
        <w:jc w:val="both"/>
      </w:pPr>
      <w:r w:rsidRPr="007E36CD">
        <w:t>Emitir parecer favorável à nomeação pela ES</w:t>
      </w:r>
      <w:r>
        <w:t>A de</w:t>
      </w:r>
      <w:r w:rsidRPr="007E36CD">
        <w:t xml:space="preserve"> Alexandre Nuno Vaz Batista de Vieira e Brito</w:t>
      </w:r>
      <w:r>
        <w:t>, como coordenador do c</w:t>
      </w:r>
      <w:r w:rsidRPr="007E36CD">
        <w:t>urso de Mestrado em Enfermagem Veterinária em Animais de Companhia</w:t>
      </w:r>
      <w:r>
        <w:t>;</w:t>
      </w:r>
    </w:p>
    <w:p w:rsidR="007E36CD" w:rsidRDefault="007430DE" w:rsidP="004A37F4">
      <w:pPr>
        <w:pStyle w:val="PargrafodaLista"/>
        <w:numPr>
          <w:ilvl w:val="0"/>
          <w:numId w:val="2"/>
        </w:numPr>
        <w:jc w:val="both"/>
      </w:pPr>
      <w:r>
        <w:t xml:space="preserve">Aprovar a extinção do curso de Licenciatura em </w:t>
      </w:r>
      <w:r w:rsidR="006728E0">
        <w:t>Engenharia de Sistemas de Energias Renováveis;</w:t>
      </w:r>
    </w:p>
    <w:p w:rsidR="006728E0" w:rsidRDefault="006728E0" w:rsidP="004A37F4">
      <w:pPr>
        <w:pStyle w:val="PargrafodaLista"/>
        <w:numPr>
          <w:ilvl w:val="0"/>
          <w:numId w:val="2"/>
        </w:numPr>
        <w:jc w:val="both"/>
      </w:pPr>
      <w:r>
        <w:t>Aprovar a alteração da designação da UC opcional de Desenvolvimento Pessoal e Social do curso de Licenciatura em Enfermagem para Expressão Corporal;</w:t>
      </w:r>
    </w:p>
    <w:p w:rsidR="006728E0" w:rsidRDefault="006728E0" w:rsidP="004A37F4">
      <w:pPr>
        <w:pStyle w:val="PargrafodaLista"/>
        <w:numPr>
          <w:ilvl w:val="0"/>
          <w:numId w:val="2"/>
        </w:numPr>
        <w:jc w:val="both"/>
      </w:pPr>
      <w:r>
        <w:t xml:space="preserve">Aprovar a DSD e respetivas contratações dos grupos disciplinares de Materiais e Tecnologias de Produção, Física e Química, Matemática, Organização, Logística e Marketing e </w:t>
      </w:r>
      <w:r w:rsidR="0013624B">
        <w:t xml:space="preserve">Ciências do </w:t>
      </w:r>
      <w:r>
        <w:t>Desporto</w:t>
      </w:r>
      <w:r w:rsidR="0013624B">
        <w:t>,</w:t>
      </w:r>
      <w:bookmarkStart w:id="0" w:name="_GoBack"/>
      <w:bookmarkEnd w:id="0"/>
      <w:r>
        <w:t xml:space="preserve"> Turismo e Lazer;</w:t>
      </w:r>
    </w:p>
    <w:p w:rsidR="006728E0" w:rsidRDefault="004A37F4" w:rsidP="004A37F4">
      <w:pPr>
        <w:pStyle w:val="PargrafodaLista"/>
        <w:numPr>
          <w:ilvl w:val="0"/>
          <w:numId w:val="2"/>
        </w:numPr>
        <w:jc w:val="both"/>
      </w:pPr>
      <w:r>
        <w:t>Aprovar as componentes Pedagógicas e Organizacional da Grelha de Avaliação de Pessoal Docente.</w:t>
      </w:r>
    </w:p>
    <w:p w:rsidR="005305BF" w:rsidRDefault="005305BF"/>
    <w:p w:rsidR="005305BF" w:rsidRDefault="005305BF"/>
    <w:p w:rsidR="00852BAC" w:rsidRDefault="009804A1">
      <w:r>
        <w:t xml:space="preserve">Viana do Castelo, em </w:t>
      </w:r>
      <w:r w:rsidR="0017631F">
        <w:t>1</w:t>
      </w:r>
      <w:r w:rsidR="005305BF">
        <w:t>1</w:t>
      </w:r>
      <w:r w:rsidR="00C178E6">
        <w:t xml:space="preserve"> </w:t>
      </w:r>
      <w:r>
        <w:t xml:space="preserve">de </w:t>
      </w:r>
      <w:r w:rsidR="005305BF">
        <w:t>jul</w:t>
      </w:r>
      <w:r w:rsidR="00C178E6">
        <w:t>ho</w:t>
      </w:r>
      <w:r w:rsidR="00910AC4">
        <w:t xml:space="preserve"> </w:t>
      </w:r>
      <w:r>
        <w:t>de 201</w:t>
      </w:r>
      <w:r w:rsidR="00D03808">
        <w:t>9</w:t>
      </w:r>
    </w:p>
    <w:p w:rsidR="00E6366F" w:rsidRDefault="00E6366F">
      <w:r>
        <w:t xml:space="preserve">O Presidente, </w:t>
      </w:r>
      <w:r w:rsidRPr="00E6366F">
        <w:rPr>
          <w:i/>
        </w:rPr>
        <w:t>Gaspar Mendes do Rego</w:t>
      </w:r>
    </w:p>
    <w:sectPr w:rsidR="00E6366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DE" w:rsidRDefault="00834BDE" w:rsidP="00714E1E">
      <w:pPr>
        <w:spacing w:after="0" w:line="240" w:lineRule="auto"/>
      </w:pPr>
      <w:r>
        <w:separator/>
      </w:r>
    </w:p>
  </w:endnote>
  <w:endnote w:type="continuationSeparator" w:id="0">
    <w:p w:rsidR="00834BDE" w:rsidRDefault="00834BDE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DE" w:rsidRDefault="00834BDE" w:rsidP="00714E1E">
      <w:pPr>
        <w:spacing w:after="0" w:line="240" w:lineRule="auto"/>
      </w:pPr>
      <w:r>
        <w:separator/>
      </w:r>
    </w:p>
  </w:footnote>
  <w:footnote w:type="continuationSeparator" w:id="0">
    <w:p w:rsidR="00834BDE" w:rsidRDefault="00834BDE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1E" w:rsidRDefault="00714E1E">
    <w:pPr>
      <w:pStyle w:val="Cabealho"/>
    </w:pPr>
  </w:p>
  <w:p w:rsidR="00714E1E" w:rsidRDefault="00714E1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4E1E" w:rsidRDefault="00714E1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44C38"/>
    <w:multiLevelType w:val="hybridMultilevel"/>
    <w:tmpl w:val="1B48E8F0"/>
    <w:lvl w:ilvl="0" w:tplc="CB60A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52A7D"/>
    <w:rsid w:val="0009560F"/>
    <w:rsid w:val="000C3560"/>
    <w:rsid w:val="000D3D0F"/>
    <w:rsid w:val="000F5CD7"/>
    <w:rsid w:val="0013624B"/>
    <w:rsid w:val="00144059"/>
    <w:rsid w:val="00167245"/>
    <w:rsid w:val="0017631F"/>
    <w:rsid w:val="001C591D"/>
    <w:rsid w:val="001D68B9"/>
    <w:rsid w:val="00252D4D"/>
    <w:rsid w:val="002C2A1E"/>
    <w:rsid w:val="00322FDE"/>
    <w:rsid w:val="00333C60"/>
    <w:rsid w:val="00351B39"/>
    <w:rsid w:val="00380CA8"/>
    <w:rsid w:val="00386082"/>
    <w:rsid w:val="00391FED"/>
    <w:rsid w:val="003962E4"/>
    <w:rsid w:val="00397ED0"/>
    <w:rsid w:val="003A6E11"/>
    <w:rsid w:val="003B2640"/>
    <w:rsid w:val="003C58A8"/>
    <w:rsid w:val="003E7E0A"/>
    <w:rsid w:val="00437B0F"/>
    <w:rsid w:val="00470D5D"/>
    <w:rsid w:val="0049697D"/>
    <w:rsid w:val="004A37F4"/>
    <w:rsid w:val="004A615D"/>
    <w:rsid w:val="004C1B2A"/>
    <w:rsid w:val="004E4230"/>
    <w:rsid w:val="004E57B8"/>
    <w:rsid w:val="004F0E4E"/>
    <w:rsid w:val="005305BF"/>
    <w:rsid w:val="00572318"/>
    <w:rsid w:val="005F447A"/>
    <w:rsid w:val="005F53D6"/>
    <w:rsid w:val="00617C0E"/>
    <w:rsid w:val="006252AF"/>
    <w:rsid w:val="0064316B"/>
    <w:rsid w:val="0066186F"/>
    <w:rsid w:val="006637D5"/>
    <w:rsid w:val="006728E0"/>
    <w:rsid w:val="006A4106"/>
    <w:rsid w:val="006C766D"/>
    <w:rsid w:val="006F2E2B"/>
    <w:rsid w:val="00714E1E"/>
    <w:rsid w:val="00716699"/>
    <w:rsid w:val="00717AF6"/>
    <w:rsid w:val="00732339"/>
    <w:rsid w:val="00734AF4"/>
    <w:rsid w:val="007430DE"/>
    <w:rsid w:val="007641B8"/>
    <w:rsid w:val="00775AFD"/>
    <w:rsid w:val="0078537B"/>
    <w:rsid w:val="00791F2B"/>
    <w:rsid w:val="00794EF4"/>
    <w:rsid w:val="007A2A7A"/>
    <w:rsid w:val="007E36CD"/>
    <w:rsid w:val="007F524D"/>
    <w:rsid w:val="008100A7"/>
    <w:rsid w:val="008265D9"/>
    <w:rsid w:val="00834A4E"/>
    <w:rsid w:val="00834BDE"/>
    <w:rsid w:val="00852BAC"/>
    <w:rsid w:val="00910AC4"/>
    <w:rsid w:val="0097581F"/>
    <w:rsid w:val="009804A1"/>
    <w:rsid w:val="009C1075"/>
    <w:rsid w:val="00A13EA7"/>
    <w:rsid w:val="00A213E0"/>
    <w:rsid w:val="00A6054A"/>
    <w:rsid w:val="00A63406"/>
    <w:rsid w:val="00A860D1"/>
    <w:rsid w:val="00A92675"/>
    <w:rsid w:val="00A9585B"/>
    <w:rsid w:val="00AA4C69"/>
    <w:rsid w:val="00AB67E6"/>
    <w:rsid w:val="00AC47A9"/>
    <w:rsid w:val="00AD1805"/>
    <w:rsid w:val="00AD32F3"/>
    <w:rsid w:val="00AF2A78"/>
    <w:rsid w:val="00B37D78"/>
    <w:rsid w:val="00B6216D"/>
    <w:rsid w:val="00B93508"/>
    <w:rsid w:val="00BB47DF"/>
    <w:rsid w:val="00C07C2F"/>
    <w:rsid w:val="00C178E6"/>
    <w:rsid w:val="00C216C0"/>
    <w:rsid w:val="00C643B7"/>
    <w:rsid w:val="00CB213D"/>
    <w:rsid w:val="00CF1E34"/>
    <w:rsid w:val="00D03808"/>
    <w:rsid w:val="00D10DE2"/>
    <w:rsid w:val="00D20F18"/>
    <w:rsid w:val="00D51728"/>
    <w:rsid w:val="00D558BC"/>
    <w:rsid w:val="00D60E28"/>
    <w:rsid w:val="00D8489C"/>
    <w:rsid w:val="00D900A7"/>
    <w:rsid w:val="00DD0627"/>
    <w:rsid w:val="00DD0D0C"/>
    <w:rsid w:val="00DD78B4"/>
    <w:rsid w:val="00E009EA"/>
    <w:rsid w:val="00E03441"/>
    <w:rsid w:val="00E0557C"/>
    <w:rsid w:val="00E52E69"/>
    <w:rsid w:val="00E6366F"/>
    <w:rsid w:val="00E73122"/>
    <w:rsid w:val="00E833D1"/>
    <w:rsid w:val="00EA5B98"/>
    <w:rsid w:val="00EB17BC"/>
    <w:rsid w:val="00EB46EE"/>
    <w:rsid w:val="00EC1A3D"/>
    <w:rsid w:val="00EC362A"/>
    <w:rsid w:val="00EE00E2"/>
    <w:rsid w:val="00EE1218"/>
    <w:rsid w:val="00EF188C"/>
    <w:rsid w:val="00F36B63"/>
    <w:rsid w:val="00F4506D"/>
    <w:rsid w:val="00F73CDC"/>
    <w:rsid w:val="00F82752"/>
    <w:rsid w:val="00F951D2"/>
    <w:rsid w:val="00FA232E"/>
    <w:rsid w:val="00FC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3</cp:revision>
  <dcterms:created xsi:type="dcterms:W3CDTF">2019-07-11T09:53:00Z</dcterms:created>
  <dcterms:modified xsi:type="dcterms:W3CDTF">2019-07-11T10:00:00Z</dcterms:modified>
</cp:coreProperties>
</file>