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82" w:rsidRDefault="00386082" w:rsidP="00E52E69">
      <w:pPr>
        <w:jc w:val="center"/>
        <w:rPr>
          <w:sz w:val="28"/>
          <w:szCs w:val="28"/>
        </w:rPr>
      </w:pPr>
    </w:p>
    <w:p w:rsidR="00E52E69" w:rsidRPr="00E52E69" w:rsidRDefault="00E52E69" w:rsidP="00E52E69">
      <w:pPr>
        <w:jc w:val="center"/>
        <w:rPr>
          <w:sz w:val="28"/>
          <w:szCs w:val="28"/>
        </w:rPr>
      </w:pPr>
      <w:r w:rsidRPr="00E52E69">
        <w:rPr>
          <w:sz w:val="28"/>
          <w:szCs w:val="28"/>
        </w:rPr>
        <w:t xml:space="preserve">Nota Informativa nº </w:t>
      </w:r>
      <w:r w:rsidR="00E73122">
        <w:rPr>
          <w:sz w:val="28"/>
          <w:szCs w:val="28"/>
        </w:rPr>
        <w:t>3</w:t>
      </w:r>
      <w:r w:rsidR="009804A1">
        <w:rPr>
          <w:sz w:val="28"/>
          <w:szCs w:val="28"/>
        </w:rPr>
        <w:t>/CTC/201</w:t>
      </w:r>
      <w:r w:rsidR="00D03808">
        <w:rPr>
          <w:sz w:val="28"/>
          <w:szCs w:val="28"/>
        </w:rPr>
        <w:t>9</w:t>
      </w:r>
    </w:p>
    <w:p w:rsidR="00E52E69" w:rsidRDefault="00E52E69"/>
    <w:p w:rsidR="00386082" w:rsidRDefault="00E52E69">
      <w:r>
        <w:t xml:space="preserve">O plenário do CTC-IPVC reunido em </w:t>
      </w:r>
      <w:r w:rsidR="00AD32F3">
        <w:t>13</w:t>
      </w:r>
      <w:r>
        <w:t xml:space="preserve"> de </w:t>
      </w:r>
      <w:r w:rsidR="00E73122">
        <w:t>março</w:t>
      </w:r>
      <w:r>
        <w:t xml:space="preserve"> de 201</w:t>
      </w:r>
      <w:r w:rsidR="00D03808">
        <w:t>9</w:t>
      </w:r>
      <w:proofErr w:type="gramStart"/>
      <w:r w:rsidR="00386082">
        <w:t>,</w:t>
      </w:r>
      <w:proofErr w:type="gramEnd"/>
      <w:r w:rsidR="00386082">
        <w:t xml:space="preserve"> deliberou o seguinte:</w:t>
      </w:r>
    </w:p>
    <w:p w:rsidR="003B2640" w:rsidRDefault="003B2640" w:rsidP="00AF2A78">
      <w:pPr>
        <w:pStyle w:val="PargrafodaLista"/>
        <w:jc w:val="both"/>
      </w:pPr>
    </w:p>
    <w:p w:rsidR="000D3D0F" w:rsidRDefault="000D3D0F" w:rsidP="00AF2A78">
      <w:pPr>
        <w:pStyle w:val="PargrafodaLista"/>
        <w:numPr>
          <w:ilvl w:val="0"/>
          <w:numId w:val="1"/>
        </w:numPr>
        <w:jc w:val="both"/>
      </w:pPr>
      <w:r>
        <w:t xml:space="preserve">Aprovar as seguintes </w:t>
      </w:r>
      <w:r w:rsidRPr="000D3D0F">
        <w:t>propostas de contratação de exceção à bolsa de recrutamento, como assistentes convidados a tempo parcial:</w:t>
      </w:r>
      <w:r w:rsidR="00AF2A78">
        <w:t xml:space="preserve"> </w:t>
      </w:r>
      <w:r w:rsidR="00AF2A78" w:rsidRPr="00AF2A78">
        <w:t>Cláudio David Ribeiro Rodrigues; Diogo Ricardo Lima Miranda; Ivone Patrícia de Oliveira Martins; Maria Manuela Ribeiro da Costa e Marília José do Gago Alves</w:t>
      </w:r>
      <w:r w:rsidR="00C07C2F">
        <w:t>;</w:t>
      </w:r>
    </w:p>
    <w:p w:rsidR="00AF2A78" w:rsidRDefault="0066186F" w:rsidP="00AF2A78">
      <w:pPr>
        <w:pStyle w:val="PargrafodaLista"/>
        <w:numPr>
          <w:ilvl w:val="0"/>
          <w:numId w:val="1"/>
        </w:numPr>
        <w:jc w:val="both"/>
      </w:pPr>
      <w:r>
        <w:t>Emitir parece</w:t>
      </w:r>
      <w:r w:rsidR="00AF2A78">
        <w:t>r favorável à nomeação pela ESS de Maria Carminda Soares Morais, como coordenadora do curso de Pós-graduação em Enfermagem de Saúde Familiar;</w:t>
      </w:r>
    </w:p>
    <w:p w:rsidR="00AF2A78" w:rsidRDefault="00AF2A78" w:rsidP="00AF2A78">
      <w:pPr>
        <w:pStyle w:val="PargrafodaLista"/>
        <w:numPr>
          <w:ilvl w:val="0"/>
          <w:numId w:val="1"/>
        </w:numPr>
        <w:jc w:val="both"/>
      </w:pPr>
      <w:r>
        <w:t xml:space="preserve">Aprovar a </w:t>
      </w:r>
      <w:r w:rsidRPr="00AF2A78">
        <w:t xml:space="preserve">reestruturação dos cursos </w:t>
      </w:r>
      <w:r>
        <w:t xml:space="preserve">da ESS </w:t>
      </w:r>
      <w:r w:rsidRPr="00AF2A78">
        <w:t>de Pós-graduação em Enfermagem de Saúde Familiar e em Cuidados Paliativos Pediátricos</w:t>
      </w:r>
      <w:r>
        <w:t>;</w:t>
      </w:r>
    </w:p>
    <w:p w:rsidR="00C07C2F" w:rsidRDefault="0066186F" w:rsidP="00AF2A78">
      <w:pPr>
        <w:pStyle w:val="PargrafodaLista"/>
        <w:numPr>
          <w:ilvl w:val="0"/>
          <w:numId w:val="1"/>
        </w:numPr>
        <w:jc w:val="both"/>
      </w:pPr>
      <w:r>
        <w:t xml:space="preserve"> </w:t>
      </w:r>
      <w:r w:rsidR="00AF2A78">
        <w:t xml:space="preserve">Aprovar </w:t>
      </w:r>
      <w:r w:rsidR="00AF2A78" w:rsidRPr="00AF2A78">
        <w:t>criação</w:t>
      </w:r>
      <w:r w:rsidR="00AF2A78">
        <w:t xml:space="preserve"> na ESS </w:t>
      </w:r>
      <w:r w:rsidR="00AF2A78" w:rsidRPr="00AF2A78">
        <w:t>do curso de Pós-graduação em Cuidados Paliativos</w:t>
      </w:r>
      <w:r w:rsidR="00AF2A78">
        <w:t>;</w:t>
      </w:r>
    </w:p>
    <w:p w:rsidR="00E73122" w:rsidRDefault="00E73122" w:rsidP="00E73122">
      <w:pPr>
        <w:pStyle w:val="PargrafodaLista"/>
        <w:numPr>
          <w:ilvl w:val="0"/>
          <w:numId w:val="1"/>
        </w:numPr>
        <w:jc w:val="both"/>
      </w:pPr>
      <w:r w:rsidRPr="00E73122">
        <w:t>A</w:t>
      </w:r>
      <w:r>
        <w:t>provar a</w:t>
      </w:r>
      <w:r w:rsidRPr="00E73122">
        <w:t xml:space="preserve"> nova redação das normas regulamentares dos ciclos de estudos conducentes ao grau de mestre do Instituto Politécnico de Viana do Castelo</w:t>
      </w:r>
      <w:r w:rsidR="00144059">
        <w:t>.</w:t>
      </w:r>
      <w:bookmarkStart w:id="0" w:name="_GoBack"/>
      <w:bookmarkEnd w:id="0"/>
    </w:p>
    <w:p w:rsidR="00A13EA7" w:rsidRDefault="00A13EA7"/>
    <w:p w:rsidR="00E6366F" w:rsidRDefault="009804A1">
      <w:r>
        <w:t xml:space="preserve">Viana do Castelo, em </w:t>
      </w:r>
      <w:r w:rsidR="00D03808">
        <w:t>2</w:t>
      </w:r>
      <w:r w:rsidR="000F5CD7">
        <w:t>6</w:t>
      </w:r>
      <w:r>
        <w:t xml:space="preserve"> de </w:t>
      </w:r>
      <w:r w:rsidR="00E73122">
        <w:t xml:space="preserve">março </w:t>
      </w:r>
      <w:r>
        <w:t>de 201</w:t>
      </w:r>
      <w:r w:rsidR="00D03808">
        <w:t>9</w:t>
      </w:r>
    </w:p>
    <w:p w:rsidR="00E6366F" w:rsidRDefault="00E6366F">
      <w:r>
        <w:t xml:space="preserve">O Presidente, </w:t>
      </w:r>
      <w:r w:rsidRPr="00E6366F">
        <w:rPr>
          <w:i/>
        </w:rPr>
        <w:t>Gaspar Mendes do Rego</w:t>
      </w:r>
    </w:p>
    <w:sectPr w:rsidR="00E6366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8B9" w:rsidRDefault="001D68B9" w:rsidP="00714E1E">
      <w:pPr>
        <w:spacing w:after="0" w:line="240" w:lineRule="auto"/>
      </w:pPr>
      <w:r>
        <w:separator/>
      </w:r>
    </w:p>
  </w:endnote>
  <w:endnote w:type="continuationSeparator" w:id="0">
    <w:p w:rsidR="001D68B9" w:rsidRDefault="001D68B9" w:rsidP="007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8B9" w:rsidRDefault="001D68B9" w:rsidP="00714E1E">
      <w:pPr>
        <w:spacing w:after="0" w:line="240" w:lineRule="auto"/>
      </w:pPr>
      <w:r>
        <w:separator/>
      </w:r>
    </w:p>
  </w:footnote>
  <w:footnote w:type="continuationSeparator" w:id="0">
    <w:p w:rsidR="001D68B9" w:rsidRDefault="001D68B9" w:rsidP="007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1E" w:rsidRDefault="00714E1E">
    <w:pPr>
      <w:pStyle w:val="Cabealho"/>
    </w:pPr>
  </w:p>
  <w:p w:rsidR="00714E1E" w:rsidRDefault="00714E1E">
    <w:pPr>
      <w:pStyle w:val="Cabealho"/>
    </w:pPr>
    <w:r>
      <w:rPr>
        <w:noProof/>
        <w:lang w:eastAsia="pt-PT"/>
      </w:rPr>
      <w:drawing>
        <wp:inline distT="0" distB="0" distL="0" distR="0" wp14:anchorId="5E88E7B9">
          <wp:extent cx="129857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14E1E" w:rsidRDefault="00714E1E">
    <w:pPr>
      <w:pStyle w:val="Cabealho"/>
    </w:pPr>
    <w:r>
      <w:t>Conselho Técnico Científico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110"/>
    <w:multiLevelType w:val="hybridMultilevel"/>
    <w:tmpl w:val="0526D9E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69"/>
    <w:rsid w:val="000D3D0F"/>
    <w:rsid w:val="000F5CD7"/>
    <w:rsid w:val="00144059"/>
    <w:rsid w:val="001C591D"/>
    <w:rsid w:val="001D68B9"/>
    <w:rsid w:val="002C2A1E"/>
    <w:rsid w:val="00380CA8"/>
    <w:rsid w:val="00386082"/>
    <w:rsid w:val="00397ED0"/>
    <w:rsid w:val="003B2640"/>
    <w:rsid w:val="003E7E0A"/>
    <w:rsid w:val="00470D5D"/>
    <w:rsid w:val="0049697D"/>
    <w:rsid w:val="004A615D"/>
    <w:rsid w:val="004E57B8"/>
    <w:rsid w:val="00572318"/>
    <w:rsid w:val="005F447A"/>
    <w:rsid w:val="00617C0E"/>
    <w:rsid w:val="0066186F"/>
    <w:rsid w:val="006637D5"/>
    <w:rsid w:val="006C766D"/>
    <w:rsid w:val="00714E1E"/>
    <w:rsid w:val="00717AF6"/>
    <w:rsid w:val="00732339"/>
    <w:rsid w:val="00734AF4"/>
    <w:rsid w:val="007641B8"/>
    <w:rsid w:val="0078537B"/>
    <w:rsid w:val="00791F2B"/>
    <w:rsid w:val="00794EF4"/>
    <w:rsid w:val="007F524D"/>
    <w:rsid w:val="00834A4E"/>
    <w:rsid w:val="0097581F"/>
    <w:rsid w:val="009804A1"/>
    <w:rsid w:val="009C1075"/>
    <w:rsid w:val="00A13EA7"/>
    <w:rsid w:val="00A213E0"/>
    <w:rsid w:val="00A6054A"/>
    <w:rsid w:val="00A63406"/>
    <w:rsid w:val="00A860D1"/>
    <w:rsid w:val="00A9585B"/>
    <w:rsid w:val="00AC47A9"/>
    <w:rsid w:val="00AD1805"/>
    <w:rsid w:val="00AD32F3"/>
    <w:rsid w:val="00AF2A78"/>
    <w:rsid w:val="00B37D78"/>
    <w:rsid w:val="00B93508"/>
    <w:rsid w:val="00C07C2F"/>
    <w:rsid w:val="00C216C0"/>
    <w:rsid w:val="00CB213D"/>
    <w:rsid w:val="00D03808"/>
    <w:rsid w:val="00D10DE2"/>
    <w:rsid w:val="00D51728"/>
    <w:rsid w:val="00D60E28"/>
    <w:rsid w:val="00D8489C"/>
    <w:rsid w:val="00DD0D0C"/>
    <w:rsid w:val="00E009EA"/>
    <w:rsid w:val="00E0557C"/>
    <w:rsid w:val="00E52E69"/>
    <w:rsid w:val="00E6366F"/>
    <w:rsid w:val="00E73122"/>
    <w:rsid w:val="00E833D1"/>
    <w:rsid w:val="00EB46EE"/>
    <w:rsid w:val="00EC1A3D"/>
    <w:rsid w:val="00EC362A"/>
    <w:rsid w:val="00EE00E2"/>
    <w:rsid w:val="00F36B63"/>
    <w:rsid w:val="00F4506D"/>
    <w:rsid w:val="00F73CDC"/>
    <w:rsid w:val="00F82752"/>
    <w:rsid w:val="00FA232E"/>
    <w:rsid w:val="00FC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Correia</dc:creator>
  <cp:lastModifiedBy>Antonio Correia</cp:lastModifiedBy>
  <cp:revision>6</cp:revision>
  <dcterms:created xsi:type="dcterms:W3CDTF">2019-03-25T12:08:00Z</dcterms:created>
  <dcterms:modified xsi:type="dcterms:W3CDTF">2019-03-27T12:26:00Z</dcterms:modified>
</cp:coreProperties>
</file>